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DD" w:rsidRDefault="001962DD" w:rsidP="001962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PRZEDMIOTOWY SYSTEM</w:t>
      </w:r>
      <w:r w:rsidRPr="001962DD">
        <w:rPr>
          <w:rFonts w:eastAsia="Times New Roman" w:cs="Arial"/>
          <w:sz w:val="24"/>
          <w:szCs w:val="24"/>
          <w:lang w:eastAsia="pl-PL"/>
        </w:rPr>
        <w:t xml:space="preserve"> OCENIANIA – Informatyka</w:t>
      </w:r>
    </w:p>
    <w:p w:rsidR="001962DD" w:rsidRDefault="001962DD" w:rsidP="001962D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1962DD" w:rsidRDefault="001962DD" w:rsidP="001962D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1962DD" w:rsidRDefault="001962DD" w:rsidP="001962D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962DD">
        <w:rPr>
          <w:rFonts w:eastAsia="Times New Roman" w:cs="Arial"/>
          <w:sz w:val="24"/>
          <w:szCs w:val="24"/>
          <w:lang w:eastAsia="pl-PL"/>
        </w:rPr>
        <w:t>I. Przedmiotem oceny są:</w:t>
      </w:r>
    </w:p>
    <w:p w:rsidR="001962DD" w:rsidRDefault="001962DD" w:rsidP="001962D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962DD">
        <w:rPr>
          <w:rFonts w:eastAsia="Times New Roman" w:cs="Times New Roman"/>
          <w:sz w:val="24"/>
          <w:szCs w:val="24"/>
          <w:lang w:eastAsia="pl-PL"/>
        </w:rPr>
        <w:br/>
      </w:r>
      <w:r w:rsidRPr="001962DD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1962DD">
        <w:rPr>
          <w:rFonts w:eastAsia="Times New Roman" w:cs="Arial"/>
          <w:sz w:val="24"/>
          <w:szCs w:val="24"/>
          <w:lang w:eastAsia="pl-PL"/>
        </w:rPr>
        <w:t xml:space="preserve"> wiadomości i umiejętności ucznia wynikające z podstawy programowej nauczania</w:t>
      </w:r>
      <w:r w:rsidRPr="001962DD">
        <w:rPr>
          <w:rFonts w:eastAsia="Times New Roman" w:cs="Times New Roman"/>
          <w:sz w:val="24"/>
          <w:szCs w:val="24"/>
          <w:lang w:eastAsia="pl-PL"/>
        </w:rPr>
        <w:br/>
      </w:r>
      <w:r w:rsidRPr="001962DD">
        <w:rPr>
          <w:rFonts w:eastAsia="Times New Roman" w:cs="Arial"/>
          <w:sz w:val="24"/>
          <w:szCs w:val="24"/>
          <w:lang w:eastAsia="pl-PL"/>
        </w:rPr>
        <w:t>oraz wymagań programu nauczania;</w:t>
      </w:r>
      <w:r w:rsidRPr="001962DD">
        <w:rPr>
          <w:rFonts w:eastAsia="Times New Roman" w:cs="Times New Roman"/>
          <w:sz w:val="24"/>
          <w:szCs w:val="24"/>
          <w:lang w:eastAsia="pl-PL"/>
        </w:rPr>
        <w:br/>
      </w:r>
      <w:r w:rsidRPr="001962DD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1962DD">
        <w:rPr>
          <w:rFonts w:eastAsia="Times New Roman" w:cs="Arial"/>
          <w:sz w:val="24"/>
          <w:szCs w:val="24"/>
          <w:lang w:eastAsia="pl-PL"/>
        </w:rPr>
        <w:t xml:space="preserve"> aktywność i systematyczność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1962DD" w:rsidRDefault="001962DD" w:rsidP="001962D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962DD">
        <w:rPr>
          <w:rFonts w:eastAsia="Times New Roman" w:cs="Times New Roman"/>
          <w:sz w:val="24"/>
          <w:szCs w:val="24"/>
          <w:lang w:eastAsia="pl-PL"/>
        </w:rPr>
        <w:br/>
      </w:r>
      <w:r w:rsidRPr="001962DD">
        <w:rPr>
          <w:rFonts w:eastAsia="Times New Roman" w:cs="Arial"/>
          <w:sz w:val="24"/>
          <w:szCs w:val="24"/>
          <w:lang w:eastAsia="pl-PL"/>
        </w:rPr>
        <w:t>II. Ocenie podlegają:</w:t>
      </w:r>
    </w:p>
    <w:p w:rsidR="001962DD" w:rsidRDefault="001962DD" w:rsidP="001962D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962DD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Arial"/>
          <w:sz w:val="24"/>
          <w:szCs w:val="24"/>
          <w:lang w:eastAsia="pl-PL"/>
        </w:rPr>
        <w:t>1. Praca na lekcji- ć</w:t>
      </w:r>
      <w:r w:rsidRPr="001962DD">
        <w:rPr>
          <w:rFonts w:eastAsia="Times New Roman" w:cs="Arial"/>
          <w:sz w:val="24"/>
          <w:szCs w:val="24"/>
          <w:lang w:eastAsia="pl-PL"/>
        </w:rPr>
        <w:t>wiczenia praktyczne, które uczeń wykonuje w czasie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962DD">
        <w:rPr>
          <w:rFonts w:eastAsia="Times New Roman" w:cs="Arial"/>
          <w:sz w:val="24"/>
          <w:szCs w:val="24"/>
          <w:lang w:eastAsia="pl-PL"/>
        </w:rPr>
        <w:t>lekcji;</w:t>
      </w:r>
      <w:r w:rsidRPr="001962DD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Arial"/>
          <w:sz w:val="24"/>
          <w:szCs w:val="24"/>
          <w:lang w:eastAsia="pl-PL"/>
        </w:rPr>
        <w:t xml:space="preserve">2. Prace dodatkowe </w:t>
      </w:r>
      <w:r w:rsidRPr="001962DD">
        <w:rPr>
          <w:rFonts w:eastAsia="Times New Roman" w:cs="Arial"/>
          <w:sz w:val="24"/>
          <w:szCs w:val="24"/>
          <w:lang w:eastAsia="pl-PL"/>
        </w:rPr>
        <w:t xml:space="preserve"> podejmowane z własnej inicjatywy na przykład: filmy,</w:t>
      </w:r>
      <w:r w:rsidRPr="001962DD">
        <w:rPr>
          <w:rFonts w:eastAsia="Times New Roman" w:cs="Times New Roman"/>
          <w:sz w:val="24"/>
          <w:szCs w:val="24"/>
          <w:lang w:eastAsia="pl-PL"/>
        </w:rPr>
        <w:br/>
      </w:r>
      <w:r w:rsidRPr="001962DD">
        <w:rPr>
          <w:rFonts w:eastAsia="Times New Roman" w:cs="Arial"/>
          <w:sz w:val="24"/>
          <w:szCs w:val="24"/>
          <w:lang w:eastAsia="pl-PL"/>
        </w:rPr>
        <w:t>grafiki, referaty, prezentacje, plansze poglądowe, instrukcje, prace projektowe</w:t>
      </w:r>
      <w:r w:rsidRPr="001962DD">
        <w:rPr>
          <w:rFonts w:eastAsia="Times New Roman" w:cs="Times New Roman"/>
          <w:sz w:val="24"/>
          <w:szCs w:val="24"/>
          <w:lang w:eastAsia="pl-PL"/>
        </w:rPr>
        <w:br/>
      </w:r>
      <w:r w:rsidRPr="001962DD">
        <w:rPr>
          <w:rFonts w:eastAsia="Times New Roman" w:cs="Arial"/>
          <w:sz w:val="24"/>
          <w:szCs w:val="24"/>
          <w:lang w:eastAsia="pl-PL"/>
        </w:rPr>
        <w:t>wykonane indywidualnie lub zespołowo itp..</w:t>
      </w:r>
      <w:r w:rsidRPr="001962DD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Arial"/>
          <w:sz w:val="24"/>
          <w:szCs w:val="24"/>
          <w:lang w:eastAsia="pl-PL"/>
        </w:rPr>
        <w:t xml:space="preserve">3. Aktywność na lekcji </w:t>
      </w:r>
      <w:r w:rsidRPr="001962DD">
        <w:rPr>
          <w:rFonts w:eastAsia="Times New Roman" w:cs="Arial"/>
          <w:sz w:val="24"/>
          <w:szCs w:val="24"/>
          <w:lang w:eastAsia="pl-PL"/>
        </w:rPr>
        <w:t xml:space="preserve"> jest oceniana za pomocą plusów lub minusów lub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962DD">
        <w:rPr>
          <w:rFonts w:eastAsia="Times New Roman" w:cs="Arial"/>
          <w:sz w:val="24"/>
          <w:szCs w:val="24"/>
          <w:lang w:eastAsia="pl-PL"/>
        </w:rPr>
        <w:t>ocen cząstkowych.</w:t>
      </w:r>
    </w:p>
    <w:p w:rsidR="001962DD" w:rsidRPr="001962DD" w:rsidRDefault="001962DD" w:rsidP="001962D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962DD">
        <w:rPr>
          <w:rFonts w:eastAsia="Times New Roman" w:cs="Times New Roman"/>
          <w:sz w:val="24"/>
          <w:szCs w:val="24"/>
          <w:lang w:eastAsia="pl-PL"/>
        </w:rPr>
        <w:br/>
      </w:r>
      <w:r w:rsidRPr="001962DD">
        <w:rPr>
          <w:rFonts w:eastAsia="Times New Roman" w:cs="Arial"/>
          <w:sz w:val="24"/>
          <w:szCs w:val="24"/>
          <w:lang w:eastAsia="pl-PL"/>
        </w:rPr>
        <w:t>Plus uczeń może uzyskać m.in. za samodzielne wykonanie krótkiej pracy na lekcji,</w:t>
      </w:r>
      <w:r w:rsidRPr="001962DD">
        <w:rPr>
          <w:rFonts w:eastAsia="Times New Roman" w:cs="Times New Roman"/>
          <w:sz w:val="24"/>
          <w:szCs w:val="24"/>
          <w:lang w:eastAsia="pl-PL"/>
        </w:rPr>
        <w:br/>
      </w:r>
      <w:r w:rsidRPr="001962DD">
        <w:rPr>
          <w:rFonts w:eastAsia="Times New Roman" w:cs="Arial"/>
          <w:sz w:val="24"/>
          <w:szCs w:val="24"/>
          <w:lang w:eastAsia="pl-PL"/>
        </w:rPr>
        <w:t>krótką poprawną odpowiedź ustną, aktywną pracę w grupie, pomoc koleżeńską na</w:t>
      </w:r>
      <w:r w:rsidRPr="001962DD">
        <w:rPr>
          <w:rFonts w:eastAsia="Times New Roman" w:cs="Times New Roman"/>
          <w:sz w:val="24"/>
          <w:szCs w:val="24"/>
          <w:lang w:eastAsia="pl-PL"/>
        </w:rPr>
        <w:br/>
      </w:r>
      <w:r w:rsidRPr="001962DD">
        <w:rPr>
          <w:rFonts w:eastAsia="Times New Roman" w:cs="Arial"/>
          <w:sz w:val="24"/>
          <w:szCs w:val="24"/>
          <w:lang w:eastAsia="pl-PL"/>
        </w:rPr>
        <w:t>lekcji przy rozwiązywaniu problemu.</w:t>
      </w:r>
      <w:r w:rsidRPr="001962DD">
        <w:rPr>
          <w:rFonts w:eastAsia="Times New Roman" w:cs="Times New Roman"/>
          <w:sz w:val="24"/>
          <w:szCs w:val="24"/>
          <w:lang w:eastAsia="pl-PL"/>
        </w:rPr>
        <w:br/>
      </w:r>
      <w:r w:rsidRPr="001962DD">
        <w:rPr>
          <w:rFonts w:eastAsia="Times New Roman" w:cs="Arial"/>
          <w:sz w:val="24"/>
          <w:szCs w:val="24"/>
          <w:lang w:eastAsia="pl-PL"/>
        </w:rPr>
        <w:t>Minus uczeń może uzyskać m.in. za nieprzygotowanie do zajęć oraz brak</w:t>
      </w:r>
      <w:r w:rsidRPr="001962DD">
        <w:rPr>
          <w:rFonts w:eastAsia="Times New Roman" w:cs="Times New Roman"/>
          <w:sz w:val="24"/>
          <w:szCs w:val="24"/>
          <w:lang w:eastAsia="pl-PL"/>
        </w:rPr>
        <w:br/>
      </w:r>
      <w:r w:rsidRPr="001962DD">
        <w:rPr>
          <w:rFonts w:eastAsia="Times New Roman" w:cs="Arial"/>
          <w:sz w:val="24"/>
          <w:szCs w:val="24"/>
          <w:lang w:eastAsia="pl-PL"/>
        </w:rPr>
        <w:t>zaangażowania w czynności realizowane w ramach lekcji informatyki.</w:t>
      </w:r>
    </w:p>
    <w:p w:rsidR="001962DD" w:rsidRDefault="001962DD" w:rsidP="005A5AEB"/>
    <w:p w:rsidR="005A5AEB" w:rsidRPr="001962DD" w:rsidRDefault="001962DD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 xml:space="preserve">III. </w:t>
      </w:r>
      <w:r w:rsidR="005A5AEB" w:rsidRPr="001962DD">
        <w:rPr>
          <w:sz w:val="24"/>
          <w:szCs w:val="24"/>
        </w:rPr>
        <w:t>Wymagania na poszczególne oceny z informatyki: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 xml:space="preserve">1. Ocenę </w:t>
      </w:r>
      <w:r w:rsidRPr="001962DD">
        <w:rPr>
          <w:i/>
          <w:sz w:val="24"/>
          <w:szCs w:val="24"/>
        </w:rPr>
        <w:t>celującą</w:t>
      </w:r>
      <w:r w:rsidRPr="001962DD">
        <w:rPr>
          <w:sz w:val="24"/>
          <w:szCs w:val="24"/>
        </w:rPr>
        <w:t xml:space="preserve"> otrzymuje uczeń, który: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Prowadzi samodzielną i twórczą działalność rozwijającą własne uzdolnienia;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Biegle posługuje się zdobytymi wiadomościami w rozwiązywaniu problemów teoretycznych lub praktycznych, proponuje rozwiązania nietypowe;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Osiągnął sukcesy w konkursach lub olimpiadach informatycznych.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 xml:space="preserve">2. Ocenę </w:t>
      </w:r>
      <w:r w:rsidRPr="001962DD">
        <w:rPr>
          <w:i/>
          <w:sz w:val="24"/>
          <w:szCs w:val="24"/>
        </w:rPr>
        <w:t>bardzo dobrą</w:t>
      </w:r>
      <w:r w:rsidRPr="001962DD">
        <w:rPr>
          <w:sz w:val="24"/>
          <w:szCs w:val="24"/>
        </w:rPr>
        <w:t xml:space="preserve"> otrzymuje uczeń, który: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Opanował pełny zakres wiedzy i umiejętności określonych programem nauczania;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Sprawnie komunikuje się z komputerem za pomocą systemu operacyjnego i w pełni wykorzystuje jego możliwości;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Swobodnie posługuje się oprogramowaniem użytkowym, umiejętnie dobiera je do wykonywanych zadań;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Dobrze zna pojęcia informatyczne, występujące w programie nauczania i swobodnie je stosuje;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Posiadaną wiedzę informatyczną stosuje w zadaniach praktycznych i teoretycznych.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lastRenderedPageBreak/>
        <w:t>3. Ocenę</w:t>
      </w:r>
      <w:r w:rsidRPr="001962DD">
        <w:rPr>
          <w:i/>
          <w:sz w:val="24"/>
          <w:szCs w:val="24"/>
        </w:rPr>
        <w:t xml:space="preserve"> dobrą</w:t>
      </w:r>
      <w:r w:rsidRPr="001962DD">
        <w:rPr>
          <w:sz w:val="24"/>
          <w:szCs w:val="24"/>
        </w:rPr>
        <w:t xml:space="preserve"> otrzymuje uczeń, który: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Posiada niepełny zakres wiedzy i umiejętności określonych programem nauczania w danej klasie;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Poprawnie stosuje nabyte wiadomości, rozwiązuje samodzielnie typowe zadania teoretyczne</w:t>
      </w:r>
      <w:r w:rsidR="000314B9">
        <w:rPr>
          <w:sz w:val="24"/>
          <w:szCs w:val="24"/>
        </w:rPr>
        <w:t xml:space="preserve"> </w:t>
      </w:r>
      <w:r w:rsidRPr="001962DD">
        <w:rPr>
          <w:sz w:val="24"/>
          <w:szCs w:val="24"/>
        </w:rPr>
        <w:t xml:space="preserve"> i praktyczne;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Poprawnie posługuje się oprogramowaniem użytkowym;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Umiejętnie korzysta z pomocy różnych środków masowego przekazu;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Sprawnie komunikuje się z systemem operacyjnym.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 xml:space="preserve">4. Ocenę </w:t>
      </w:r>
      <w:r w:rsidRPr="001962DD">
        <w:rPr>
          <w:i/>
          <w:sz w:val="24"/>
          <w:szCs w:val="24"/>
        </w:rPr>
        <w:t>dostateczną</w:t>
      </w:r>
      <w:r w:rsidRPr="001962DD">
        <w:rPr>
          <w:sz w:val="24"/>
          <w:szCs w:val="24"/>
        </w:rPr>
        <w:t xml:space="preserve"> otrzymuje uczeń, który: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Opanował na poziomie podstawowym wiadomości i umiejętności określone programem nauczania, konieczne do dalszego kształcenia;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Rozwiązuje typowe zadania teoretyczne i praktyczne o średnim stopniu trudności i przy pomocy nauczyciela;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Stosuje zdobytą wiedzę do celów poznawczych i teoretycznych pod kierunkiem nauczycieli;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Umie komunikować się z komputerem za pomocą systemu operacyjnego;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Umie uruchomić omawiane oprogramowanie użytkowe;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 xml:space="preserve">5. Ocenę </w:t>
      </w:r>
      <w:r w:rsidRPr="001962DD">
        <w:rPr>
          <w:i/>
          <w:sz w:val="24"/>
          <w:szCs w:val="24"/>
        </w:rPr>
        <w:t>dopuszczającą</w:t>
      </w:r>
      <w:r w:rsidRPr="001962DD">
        <w:rPr>
          <w:sz w:val="24"/>
          <w:szCs w:val="24"/>
        </w:rPr>
        <w:t xml:space="preserve"> otrzymuje uczeń, który: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Posiada braki w opanowaniu podstawy programowej, ale braki te nie przekreślają możliwości uzyskania przez ucznia podstawowej wiedzy z informatyki;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Rozumie pytania i polecenia;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Zna pojęcia informatyczne występujące w materiale nauczania;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Wie czym zajmuje się informatyka i jakie programy użytkowe są omawiane;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Poprawnie uruchamia komputer i omawiane programy użytkowe;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Potrafi zastosować omawiane wiadomości do wykonania bardzo prostych czynności;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 xml:space="preserve">6. Ocenę </w:t>
      </w:r>
      <w:r w:rsidRPr="001962DD">
        <w:rPr>
          <w:i/>
          <w:sz w:val="24"/>
          <w:szCs w:val="24"/>
        </w:rPr>
        <w:t xml:space="preserve">niedostateczną </w:t>
      </w:r>
      <w:r w:rsidRPr="001962DD">
        <w:rPr>
          <w:sz w:val="24"/>
          <w:szCs w:val="24"/>
        </w:rPr>
        <w:t>otrzymuje uczeń, który: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Nie opanował wiadomości i umiejętności określonych w podstawie programowej, a braki te uniemożliwiają mu dalsze zdobywanie wiedzy w zakresie tego przedmiotu;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Nie zna pojęć informatycznych występujących w programie nauczania;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lastRenderedPageBreak/>
        <w:t>● Nie potrafi zastosować nabytych wiadomości do zadań praktycznych;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Nie rozumie poleceń i pytań;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Nie potrafi uruchomić omawianego programu użytkowego;</w:t>
      </w:r>
    </w:p>
    <w:p w:rsidR="005A5AEB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● Nie potrafi komunik</w:t>
      </w:r>
      <w:r w:rsidR="001962DD">
        <w:rPr>
          <w:sz w:val="24"/>
          <w:szCs w:val="24"/>
        </w:rPr>
        <w:t>ować się z systemem operacyjnym.</w:t>
      </w:r>
    </w:p>
    <w:p w:rsidR="001962DD" w:rsidRPr="001962DD" w:rsidRDefault="001962DD" w:rsidP="005A5AEB">
      <w:pPr>
        <w:rPr>
          <w:sz w:val="24"/>
          <w:szCs w:val="24"/>
        </w:rPr>
      </w:pP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IV. Nieprzygotowanie się ucznia do zajęć lekcyjnych.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 xml:space="preserve">▪ Uczeń może </w:t>
      </w:r>
      <w:r w:rsidR="000314B9">
        <w:rPr>
          <w:sz w:val="24"/>
          <w:szCs w:val="24"/>
        </w:rPr>
        <w:t>2 razy</w:t>
      </w:r>
      <w:r w:rsidRPr="001962DD">
        <w:rPr>
          <w:sz w:val="24"/>
          <w:szCs w:val="24"/>
        </w:rPr>
        <w:t xml:space="preserve"> w półroczu zgłosić nieprzygotowanie do lekcji, które nauczyciel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odnotowuje w dzienniku i nie będzie ono brane pod uwagę przy klasyfikacji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półrocznej czy rocznej.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▪ Zgłoszenie braku przygotowania musi się odbyć na początku lekcji, a nie w czasie jej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trwania.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▪ Zasada to nie dotyczy sprawdzianów i zadań zapowiadanych wcześniej.</w:t>
      </w:r>
    </w:p>
    <w:p w:rsidR="005A5AEB" w:rsidRPr="001962DD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▪ Osoby, które były nieobecne na lekcjach dłużej niż tydzień mają automatycznie</w:t>
      </w:r>
    </w:p>
    <w:p w:rsidR="00A83073" w:rsidRDefault="005A5AEB" w:rsidP="005A5AEB">
      <w:pPr>
        <w:rPr>
          <w:sz w:val="24"/>
          <w:szCs w:val="24"/>
        </w:rPr>
      </w:pPr>
      <w:r w:rsidRPr="001962DD">
        <w:rPr>
          <w:sz w:val="24"/>
          <w:szCs w:val="24"/>
        </w:rPr>
        <w:t>usprawiedliwione nieprzygotowa</w:t>
      </w:r>
      <w:r w:rsidR="000314B9">
        <w:rPr>
          <w:sz w:val="24"/>
          <w:szCs w:val="24"/>
        </w:rPr>
        <w:t>nie.</w:t>
      </w:r>
    </w:p>
    <w:p w:rsidR="000314B9" w:rsidRDefault="000314B9" w:rsidP="005A5AEB">
      <w:pPr>
        <w:rPr>
          <w:sz w:val="24"/>
          <w:szCs w:val="24"/>
        </w:rPr>
      </w:pPr>
    </w:p>
    <w:p w:rsidR="000314B9" w:rsidRDefault="000314B9" w:rsidP="005A5A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Katarzyna Hajdukiewicz</w:t>
      </w:r>
    </w:p>
    <w:p w:rsidR="000314B9" w:rsidRDefault="000314B9" w:rsidP="005A5A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Robert </w:t>
      </w:r>
      <w:proofErr w:type="spellStart"/>
      <w:r>
        <w:rPr>
          <w:sz w:val="24"/>
          <w:szCs w:val="24"/>
        </w:rPr>
        <w:t>Bareła</w:t>
      </w:r>
      <w:proofErr w:type="spellEnd"/>
    </w:p>
    <w:p w:rsidR="000314B9" w:rsidRPr="001962DD" w:rsidRDefault="000314B9" w:rsidP="005A5A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Piotr Zenger</w:t>
      </w:r>
    </w:p>
    <w:sectPr w:rsidR="000314B9" w:rsidRPr="001962DD" w:rsidSect="00A8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AEB"/>
    <w:rsid w:val="000314B9"/>
    <w:rsid w:val="001962DD"/>
    <w:rsid w:val="005A5AEB"/>
    <w:rsid w:val="00A8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96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615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2023-09-12T14:51:00Z</dcterms:created>
  <dcterms:modified xsi:type="dcterms:W3CDTF">2023-09-12T15:04:00Z</dcterms:modified>
</cp:coreProperties>
</file>